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5BF11" w14:textId="77777777" w:rsidR="004531AA" w:rsidRPr="002D12B8" w:rsidRDefault="004531AA" w:rsidP="004531AA">
      <w:pPr>
        <w:rPr>
          <w:rFonts w:ascii="Arial" w:hAnsi="Arial" w:cs="Arial"/>
          <w:sz w:val="24"/>
          <w:szCs w:val="24"/>
        </w:rPr>
      </w:pPr>
    </w:p>
    <w:p w14:paraId="30FFAD5E" w14:textId="23126739" w:rsidR="005F6374" w:rsidRPr="006231C0" w:rsidRDefault="005F6374" w:rsidP="005F6374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231C0">
        <w:rPr>
          <w:rFonts w:ascii="Arial" w:hAnsi="Arial" w:cs="Arial"/>
          <w:b/>
          <w:bCs/>
          <w:color w:val="000000"/>
          <w:sz w:val="24"/>
          <w:szCs w:val="24"/>
        </w:rPr>
        <w:t xml:space="preserve">Notification </w:t>
      </w:r>
      <w:r w:rsidR="00F973C9" w:rsidRPr="006231C0">
        <w:rPr>
          <w:rFonts w:ascii="Arial" w:hAnsi="Arial" w:cs="Arial"/>
          <w:b/>
          <w:bCs/>
          <w:color w:val="000000"/>
          <w:sz w:val="24"/>
          <w:szCs w:val="24"/>
        </w:rPr>
        <w:t xml:space="preserve">of </w:t>
      </w:r>
      <w:r w:rsidRPr="006231C0">
        <w:rPr>
          <w:rFonts w:ascii="Arial" w:hAnsi="Arial" w:cs="Arial"/>
          <w:b/>
          <w:bCs/>
          <w:color w:val="000000"/>
          <w:sz w:val="24"/>
          <w:szCs w:val="24"/>
        </w:rPr>
        <w:t xml:space="preserve">Changes to </w:t>
      </w:r>
    </w:p>
    <w:p w14:paraId="5BAABFD8" w14:textId="4CFDCA34" w:rsidR="005F6374" w:rsidRPr="005F6374" w:rsidRDefault="005F6374" w:rsidP="005F6374">
      <w:pPr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6231C0">
        <w:rPr>
          <w:rFonts w:ascii="Arial" w:hAnsi="Arial" w:cs="Arial"/>
          <w:b/>
          <w:bCs/>
          <w:color w:val="000000"/>
          <w:sz w:val="24"/>
          <w:szCs w:val="24"/>
        </w:rPr>
        <w:t>Waiver Support Coordination Services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08EB35C" w14:textId="77777777" w:rsidR="005F6374" w:rsidRDefault="005F6374" w:rsidP="005F6374">
      <w:pPr>
        <w:rPr>
          <w:rFonts w:ascii="Arial" w:hAnsi="Arial" w:cs="Arial"/>
          <w:color w:val="000000"/>
          <w:sz w:val="24"/>
          <w:szCs w:val="24"/>
        </w:rPr>
      </w:pPr>
    </w:p>
    <w:p w14:paraId="3D83ADDC" w14:textId="371942A3" w:rsidR="005F6374" w:rsidRPr="001B38AE" w:rsidRDefault="00BD7806" w:rsidP="009829F2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May </w:t>
      </w:r>
      <w:r w:rsidR="003E2BC7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>, 2021</w:t>
      </w:r>
    </w:p>
    <w:p w14:paraId="7FB197CD" w14:textId="77777777" w:rsidR="005F6374" w:rsidRPr="001B38AE" w:rsidRDefault="005F6374" w:rsidP="009829F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B198D3B" w14:textId="77777777" w:rsidR="005F6374" w:rsidRPr="001B38AE" w:rsidRDefault="005F6374" w:rsidP="009829F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E4BF0B7" w14:textId="77777777" w:rsidR="005F6374" w:rsidRPr="001B38AE" w:rsidRDefault="005F6374" w:rsidP="009829F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B38AE">
        <w:rPr>
          <w:rFonts w:ascii="Arial" w:hAnsi="Arial" w:cs="Arial"/>
          <w:color w:val="000000"/>
          <w:sz w:val="24"/>
          <w:szCs w:val="24"/>
        </w:rPr>
        <w:t>Dear APD iBudget Waiver Client:</w:t>
      </w:r>
    </w:p>
    <w:p w14:paraId="425E85FB" w14:textId="77777777" w:rsidR="007608AD" w:rsidRPr="001B38AE" w:rsidRDefault="007608AD" w:rsidP="009829F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F46BE6F" w14:textId="07EA63AF" w:rsidR="005F6374" w:rsidRPr="001B38AE" w:rsidRDefault="005F6374" w:rsidP="009829F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B38AE">
        <w:rPr>
          <w:rFonts w:ascii="Arial" w:hAnsi="Arial" w:cs="Arial"/>
          <w:color w:val="000000"/>
          <w:sz w:val="24"/>
          <w:szCs w:val="24"/>
        </w:rPr>
        <w:t>The Agency for Persons with Disabilities (APD) is</w:t>
      </w:r>
      <w:r w:rsidR="00152B3A" w:rsidRPr="001B38AE">
        <w:rPr>
          <w:rFonts w:ascii="Arial" w:hAnsi="Arial" w:cs="Arial"/>
          <w:color w:val="000000"/>
          <w:sz w:val="24"/>
          <w:szCs w:val="24"/>
        </w:rPr>
        <w:t xml:space="preserve"> in the process of</w:t>
      </w:r>
      <w:r w:rsidRPr="001B38AE">
        <w:rPr>
          <w:rFonts w:ascii="Arial" w:hAnsi="Arial" w:cs="Arial"/>
          <w:color w:val="000000"/>
          <w:sz w:val="24"/>
          <w:szCs w:val="24"/>
        </w:rPr>
        <w:t xml:space="preserve"> implementing </w:t>
      </w:r>
      <w:r w:rsidR="00152B3A" w:rsidRPr="001B38AE">
        <w:rPr>
          <w:rFonts w:ascii="Arial" w:hAnsi="Arial" w:cs="Arial"/>
          <w:color w:val="000000"/>
          <w:sz w:val="24"/>
          <w:szCs w:val="24"/>
        </w:rPr>
        <w:t xml:space="preserve">Chapter </w:t>
      </w:r>
      <w:r w:rsidRPr="001B38AE">
        <w:rPr>
          <w:rFonts w:ascii="Arial" w:hAnsi="Arial" w:cs="Arial"/>
          <w:color w:val="000000"/>
          <w:sz w:val="24"/>
          <w:szCs w:val="24"/>
        </w:rPr>
        <w:t xml:space="preserve">2020-71, Laws of Florida. </w:t>
      </w:r>
      <w:r w:rsidR="001A0AA0" w:rsidRPr="001B38AE">
        <w:rPr>
          <w:rFonts w:ascii="Arial" w:hAnsi="Arial" w:cs="Arial"/>
          <w:color w:val="000000"/>
          <w:sz w:val="24"/>
          <w:szCs w:val="24"/>
        </w:rPr>
        <w:t>Th</w:t>
      </w:r>
      <w:r w:rsidR="002B0A65" w:rsidRPr="001B38AE">
        <w:rPr>
          <w:rFonts w:ascii="Arial" w:hAnsi="Arial" w:cs="Arial"/>
          <w:color w:val="000000"/>
          <w:sz w:val="24"/>
          <w:szCs w:val="24"/>
        </w:rPr>
        <w:t>is</w:t>
      </w:r>
      <w:r w:rsidR="001A0AA0" w:rsidRPr="001B38AE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38AE">
        <w:rPr>
          <w:rFonts w:ascii="Arial" w:hAnsi="Arial" w:cs="Arial"/>
          <w:color w:val="000000"/>
          <w:sz w:val="24"/>
          <w:szCs w:val="24"/>
        </w:rPr>
        <w:t>law require</w:t>
      </w:r>
      <w:r w:rsidR="002B0A65" w:rsidRPr="001B38AE">
        <w:rPr>
          <w:rFonts w:ascii="Arial" w:hAnsi="Arial" w:cs="Arial"/>
          <w:color w:val="000000"/>
          <w:sz w:val="24"/>
          <w:szCs w:val="24"/>
        </w:rPr>
        <w:t>s</w:t>
      </w:r>
      <w:r w:rsidRPr="001B38AE">
        <w:rPr>
          <w:rFonts w:ascii="Arial" w:hAnsi="Arial" w:cs="Arial"/>
          <w:color w:val="000000"/>
          <w:sz w:val="24"/>
          <w:szCs w:val="24"/>
        </w:rPr>
        <w:t xml:space="preserve"> </w:t>
      </w:r>
      <w:r w:rsidR="00152B3A" w:rsidRPr="001B38AE">
        <w:rPr>
          <w:rFonts w:ascii="Arial" w:hAnsi="Arial" w:cs="Arial"/>
          <w:color w:val="000000"/>
          <w:sz w:val="24"/>
          <w:szCs w:val="24"/>
        </w:rPr>
        <w:t xml:space="preserve">that </w:t>
      </w:r>
      <w:r w:rsidRPr="001B38AE">
        <w:rPr>
          <w:rFonts w:ascii="Arial" w:hAnsi="Arial" w:cs="Arial"/>
          <w:color w:val="000000"/>
          <w:sz w:val="24"/>
          <w:szCs w:val="24"/>
        </w:rPr>
        <w:t>all Waiver Support Coordination services be provided by</w:t>
      </w:r>
      <w:r w:rsidR="001A0AA0" w:rsidRPr="001B38AE">
        <w:rPr>
          <w:rFonts w:ascii="Arial" w:hAnsi="Arial" w:cs="Arial"/>
          <w:color w:val="000000"/>
          <w:sz w:val="24"/>
          <w:szCs w:val="24"/>
        </w:rPr>
        <w:t xml:space="preserve"> a Waiver Support Coordinator (WSC) who is employed by </w:t>
      </w:r>
      <w:r w:rsidR="00D67B07" w:rsidRPr="001B38AE">
        <w:rPr>
          <w:rFonts w:ascii="Arial" w:hAnsi="Arial" w:cs="Arial"/>
          <w:color w:val="000000"/>
          <w:sz w:val="24"/>
          <w:szCs w:val="24"/>
        </w:rPr>
        <w:t>a Qualified</w:t>
      </w:r>
      <w:r w:rsidRPr="001B38AE">
        <w:rPr>
          <w:rFonts w:ascii="Arial" w:hAnsi="Arial" w:cs="Arial"/>
          <w:color w:val="000000"/>
          <w:sz w:val="24"/>
          <w:szCs w:val="24"/>
        </w:rPr>
        <w:t xml:space="preserve"> Organization</w:t>
      </w:r>
      <w:r w:rsidR="007608AD" w:rsidRPr="001B38AE">
        <w:rPr>
          <w:rFonts w:ascii="Arial" w:hAnsi="Arial" w:cs="Arial"/>
          <w:color w:val="000000"/>
          <w:sz w:val="24"/>
          <w:szCs w:val="24"/>
        </w:rPr>
        <w:t xml:space="preserve"> effective July 1, 2021. </w:t>
      </w:r>
    </w:p>
    <w:p w14:paraId="18047068" w14:textId="77777777" w:rsidR="007608AD" w:rsidRPr="001B38AE" w:rsidRDefault="007608AD" w:rsidP="009829F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D591594" w14:textId="156B865A" w:rsidR="00FB77E2" w:rsidRPr="001B38AE" w:rsidRDefault="005F6374" w:rsidP="009829F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B38AE">
        <w:rPr>
          <w:rFonts w:ascii="Arial" w:hAnsi="Arial" w:cs="Arial"/>
          <w:color w:val="000000"/>
          <w:sz w:val="24"/>
          <w:szCs w:val="24"/>
        </w:rPr>
        <w:t xml:space="preserve">If you are satisfied with your current </w:t>
      </w:r>
      <w:r w:rsidR="007959BA" w:rsidRPr="001B38AE">
        <w:rPr>
          <w:rFonts w:ascii="Arial" w:hAnsi="Arial" w:cs="Arial"/>
          <w:color w:val="000000"/>
          <w:sz w:val="24"/>
          <w:szCs w:val="24"/>
        </w:rPr>
        <w:t>WSC</w:t>
      </w:r>
      <w:r w:rsidR="001A0AA0" w:rsidRPr="001B38AE">
        <w:rPr>
          <w:rFonts w:ascii="Arial" w:hAnsi="Arial" w:cs="Arial"/>
          <w:color w:val="000000"/>
          <w:sz w:val="24"/>
          <w:szCs w:val="24"/>
        </w:rPr>
        <w:t xml:space="preserve"> and he or she </w:t>
      </w:r>
      <w:r w:rsidRPr="001B38AE">
        <w:rPr>
          <w:rFonts w:ascii="Arial" w:hAnsi="Arial" w:cs="Arial"/>
          <w:color w:val="000000"/>
          <w:sz w:val="24"/>
          <w:szCs w:val="24"/>
        </w:rPr>
        <w:t>join</w:t>
      </w:r>
      <w:r w:rsidR="001A0AA0" w:rsidRPr="001B38AE">
        <w:rPr>
          <w:rFonts w:ascii="Arial" w:hAnsi="Arial" w:cs="Arial"/>
          <w:color w:val="000000"/>
          <w:sz w:val="24"/>
          <w:szCs w:val="24"/>
        </w:rPr>
        <w:t>s</w:t>
      </w:r>
      <w:r w:rsidRPr="001B38AE">
        <w:rPr>
          <w:rFonts w:ascii="Arial" w:hAnsi="Arial" w:cs="Arial"/>
          <w:color w:val="000000"/>
          <w:sz w:val="24"/>
          <w:szCs w:val="24"/>
        </w:rPr>
        <w:t xml:space="preserve"> a Qualified Organization</w:t>
      </w:r>
      <w:r w:rsidR="007608AD" w:rsidRPr="001B38AE">
        <w:rPr>
          <w:rFonts w:ascii="Arial" w:hAnsi="Arial" w:cs="Arial"/>
          <w:color w:val="000000"/>
          <w:sz w:val="24"/>
          <w:szCs w:val="24"/>
        </w:rPr>
        <w:t xml:space="preserve"> by July 1, 2021</w:t>
      </w:r>
      <w:r w:rsidRPr="001B38AE">
        <w:rPr>
          <w:rFonts w:ascii="Arial" w:hAnsi="Arial" w:cs="Arial"/>
          <w:color w:val="000000"/>
          <w:sz w:val="24"/>
          <w:szCs w:val="24"/>
        </w:rPr>
        <w:t xml:space="preserve">, </w:t>
      </w:r>
      <w:r w:rsidR="001A0AA0" w:rsidRPr="001B38AE">
        <w:rPr>
          <w:rFonts w:ascii="Arial" w:hAnsi="Arial" w:cs="Arial"/>
          <w:color w:val="000000"/>
          <w:sz w:val="24"/>
          <w:szCs w:val="24"/>
        </w:rPr>
        <w:t xml:space="preserve">then </w:t>
      </w:r>
      <w:r w:rsidRPr="001B38AE">
        <w:rPr>
          <w:rFonts w:ascii="Arial" w:hAnsi="Arial" w:cs="Arial"/>
          <w:color w:val="000000"/>
          <w:sz w:val="24"/>
          <w:szCs w:val="24"/>
        </w:rPr>
        <w:t xml:space="preserve">no further action </w:t>
      </w:r>
      <w:r w:rsidR="00152B3A" w:rsidRPr="001B38AE">
        <w:rPr>
          <w:rFonts w:ascii="Arial" w:hAnsi="Arial" w:cs="Arial"/>
          <w:color w:val="000000"/>
          <w:sz w:val="24"/>
          <w:szCs w:val="24"/>
        </w:rPr>
        <w:t xml:space="preserve">on your part </w:t>
      </w:r>
      <w:r w:rsidRPr="001B38AE">
        <w:rPr>
          <w:rFonts w:ascii="Arial" w:hAnsi="Arial" w:cs="Arial"/>
          <w:color w:val="000000"/>
          <w:sz w:val="24"/>
          <w:szCs w:val="24"/>
        </w:rPr>
        <w:t xml:space="preserve">is needed. </w:t>
      </w:r>
    </w:p>
    <w:p w14:paraId="5D9DB9C3" w14:textId="77777777" w:rsidR="00FB77E2" w:rsidRPr="001B38AE" w:rsidRDefault="00FB77E2" w:rsidP="009829F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6EC565E" w14:textId="45FEF19D" w:rsidR="005F6374" w:rsidRPr="001B38AE" w:rsidRDefault="005F6374" w:rsidP="009829F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B38AE">
        <w:rPr>
          <w:rFonts w:ascii="Arial" w:hAnsi="Arial" w:cs="Arial"/>
          <w:color w:val="000000"/>
          <w:sz w:val="24"/>
          <w:szCs w:val="24"/>
        </w:rPr>
        <w:t>If your WSC</w:t>
      </w:r>
      <w:r w:rsidR="007608AD" w:rsidRPr="001B38AE">
        <w:rPr>
          <w:rFonts w:ascii="Arial" w:hAnsi="Arial" w:cs="Arial"/>
          <w:color w:val="000000"/>
          <w:sz w:val="24"/>
          <w:szCs w:val="24"/>
        </w:rPr>
        <w:t xml:space="preserve"> informs APD that </w:t>
      </w:r>
      <w:r w:rsidR="001A0AA0" w:rsidRPr="001B38AE">
        <w:rPr>
          <w:rFonts w:ascii="Arial" w:hAnsi="Arial" w:cs="Arial"/>
          <w:color w:val="000000"/>
          <w:sz w:val="24"/>
          <w:szCs w:val="24"/>
        </w:rPr>
        <w:t xml:space="preserve">he or she </w:t>
      </w:r>
      <w:r w:rsidR="007608AD" w:rsidRPr="001B38AE">
        <w:rPr>
          <w:rFonts w:ascii="Arial" w:hAnsi="Arial" w:cs="Arial"/>
          <w:color w:val="000000"/>
          <w:sz w:val="24"/>
          <w:szCs w:val="24"/>
        </w:rPr>
        <w:t xml:space="preserve">will </w:t>
      </w:r>
      <w:r w:rsidRPr="001B38AE">
        <w:rPr>
          <w:rFonts w:ascii="Arial" w:hAnsi="Arial" w:cs="Arial"/>
          <w:color w:val="000000"/>
          <w:sz w:val="24"/>
          <w:szCs w:val="24"/>
        </w:rPr>
        <w:t>no</w:t>
      </w:r>
      <w:r w:rsidR="007608AD" w:rsidRPr="001B38AE">
        <w:rPr>
          <w:rFonts w:ascii="Arial" w:hAnsi="Arial" w:cs="Arial"/>
          <w:color w:val="000000"/>
          <w:sz w:val="24"/>
          <w:szCs w:val="24"/>
        </w:rPr>
        <w:t>t be joining a Qualified Organization</w:t>
      </w:r>
      <w:r w:rsidR="001A0AA0" w:rsidRPr="001B38AE">
        <w:rPr>
          <w:rFonts w:ascii="Arial" w:hAnsi="Arial" w:cs="Arial"/>
          <w:color w:val="000000"/>
          <w:sz w:val="24"/>
          <w:szCs w:val="24"/>
        </w:rPr>
        <w:t xml:space="preserve"> or fails to notify APD of his or her intent to provide </w:t>
      </w:r>
      <w:r w:rsidR="00360E53" w:rsidRPr="001B38AE">
        <w:rPr>
          <w:rFonts w:ascii="Arial" w:hAnsi="Arial" w:cs="Arial"/>
          <w:color w:val="000000"/>
          <w:sz w:val="24"/>
          <w:szCs w:val="24"/>
        </w:rPr>
        <w:t>W</w:t>
      </w:r>
      <w:r w:rsidR="001A0AA0" w:rsidRPr="001B38AE">
        <w:rPr>
          <w:rFonts w:ascii="Arial" w:hAnsi="Arial" w:cs="Arial"/>
          <w:color w:val="000000"/>
          <w:sz w:val="24"/>
          <w:szCs w:val="24"/>
        </w:rPr>
        <w:t xml:space="preserve">aiver </w:t>
      </w:r>
      <w:r w:rsidR="00360E53" w:rsidRPr="001B38AE">
        <w:rPr>
          <w:rFonts w:ascii="Arial" w:hAnsi="Arial" w:cs="Arial"/>
          <w:color w:val="000000"/>
          <w:sz w:val="24"/>
          <w:szCs w:val="24"/>
        </w:rPr>
        <w:t>S</w:t>
      </w:r>
      <w:r w:rsidR="001A0AA0" w:rsidRPr="001B38AE">
        <w:rPr>
          <w:rFonts w:ascii="Arial" w:hAnsi="Arial" w:cs="Arial"/>
          <w:color w:val="000000"/>
          <w:sz w:val="24"/>
          <w:szCs w:val="24"/>
        </w:rPr>
        <w:t xml:space="preserve">upport </w:t>
      </w:r>
      <w:r w:rsidR="00360E53" w:rsidRPr="001B38AE">
        <w:rPr>
          <w:rFonts w:ascii="Arial" w:hAnsi="Arial" w:cs="Arial"/>
          <w:color w:val="000000"/>
          <w:sz w:val="24"/>
          <w:szCs w:val="24"/>
        </w:rPr>
        <w:t>C</w:t>
      </w:r>
      <w:r w:rsidR="001A0AA0" w:rsidRPr="001B38AE">
        <w:rPr>
          <w:rFonts w:ascii="Arial" w:hAnsi="Arial" w:cs="Arial"/>
          <w:color w:val="000000"/>
          <w:sz w:val="24"/>
          <w:szCs w:val="24"/>
        </w:rPr>
        <w:t>oordination services</w:t>
      </w:r>
      <w:r w:rsidR="007608AD" w:rsidRPr="001B38AE">
        <w:rPr>
          <w:rFonts w:ascii="Arial" w:hAnsi="Arial" w:cs="Arial"/>
          <w:color w:val="000000"/>
          <w:sz w:val="24"/>
          <w:szCs w:val="24"/>
        </w:rPr>
        <w:t xml:space="preserve">, </w:t>
      </w:r>
      <w:r w:rsidRPr="001B38AE">
        <w:rPr>
          <w:rFonts w:ascii="Arial" w:hAnsi="Arial" w:cs="Arial"/>
          <w:color w:val="000000"/>
          <w:sz w:val="24"/>
          <w:szCs w:val="24"/>
        </w:rPr>
        <w:t xml:space="preserve">APD will provide </w:t>
      </w:r>
      <w:r w:rsidR="002B0A65" w:rsidRPr="001B38AE">
        <w:rPr>
          <w:rFonts w:ascii="Arial" w:hAnsi="Arial" w:cs="Arial"/>
          <w:color w:val="000000"/>
          <w:sz w:val="24"/>
          <w:szCs w:val="24"/>
        </w:rPr>
        <w:t xml:space="preserve">you with </w:t>
      </w:r>
      <w:r w:rsidRPr="001B38AE">
        <w:rPr>
          <w:rFonts w:ascii="Arial" w:hAnsi="Arial" w:cs="Arial"/>
          <w:color w:val="000000"/>
          <w:sz w:val="24"/>
          <w:szCs w:val="24"/>
        </w:rPr>
        <w:t>information to help you select a new WSC</w:t>
      </w:r>
      <w:r w:rsidR="007608AD" w:rsidRPr="001B38AE">
        <w:rPr>
          <w:rFonts w:ascii="Arial" w:hAnsi="Arial" w:cs="Arial"/>
          <w:color w:val="000000"/>
          <w:sz w:val="24"/>
          <w:szCs w:val="24"/>
        </w:rPr>
        <w:t xml:space="preserve"> </w:t>
      </w:r>
      <w:r w:rsidR="007959BA" w:rsidRPr="001B38AE">
        <w:rPr>
          <w:rFonts w:ascii="Arial" w:hAnsi="Arial" w:cs="Arial"/>
          <w:color w:val="000000"/>
          <w:sz w:val="24"/>
          <w:szCs w:val="24"/>
        </w:rPr>
        <w:t xml:space="preserve">before your current </w:t>
      </w:r>
      <w:r w:rsidR="002B0A65" w:rsidRPr="001B38AE">
        <w:rPr>
          <w:rFonts w:ascii="Arial" w:hAnsi="Arial" w:cs="Arial"/>
          <w:color w:val="000000"/>
          <w:sz w:val="24"/>
          <w:szCs w:val="24"/>
        </w:rPr>
        <w:t xml:space="preserve">WSC </w:t>
      </w:r>
      <w:r w:rsidR="001A0AA0" w:rsidRPr="001B38AE">
        <w:rPr>
          <w:rFonts w:ascii="Arial" w:hAnsi="Arial" w:cs="Arial"/>
          <w:color w:val="000000"/>
          <w:sz w:val="24"/>
          <w:szCs w:val="24"/>
        </w:rPr>
        <w:t xml:space="preserve">stops providing </w:t>
      </w:r>
      <w:r w:rsidR="007959BA" w:rsidRPr="001B38AE">
        <w:rPr>
          <w:rFonts w:ascii="Arial" w:hAnsi="Arial" w:cs="Arial"/>
          <w:color w:val="000000"/>
          <w:sz w:val="24"/>
          <w:szCs w:val="24"/>
        </w:rPr>
        <w:t xml:space="preserve">services. </w:t>
      </w:r>
    </w:p>
    <w:p w14:paraId="33BA1689" w14:textId="77777777" w:rsidR="007608AD" w:rsidRPr="001B38AE" w:rsidRDefault="007608AD" w:rsidP="009829F2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04FF5D11" w14:textId="437726D6" w:rsidR="005F6374" w:rsidRPr="001B38AE" w:rsidRDefault="005F6374" w:rsidP="009829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1B38AE">
        <w:rPr>
          <w:rFonts w:ascii="Arial" w:hAnsi="Arial" w:cs="Arial"/>
          <w:color w:val="000000"/>
          <w:sz w:val="24"/>
          <w:szCs w:val="24"/>
        </w:rPr>
        <w:t xml:space="preserve">The iBudget </w:t>
      </w:r>
      <w:r w:rsidR="00D858E9" w:rsidRPr="001B38AE">
        <w:rPr>
          <w:rFonts w:ascii="Arial" w:hAnsi="Arial" w:cs="Arial"/>
          <w:color w:val="000000"/>
          <w:sz w:val="24"/>
          <w:szCs w:val="24"/>
        </w:rPr>
        <w:t>Florida w</w:t>
      </w:r>
      <w:r w:rsidRPr="001B38AE">
        <w:rPr>
          <w:rFonts w:ascii="Arial" w:hAnsi="Arial" w:cs="Arial"/>
          <w:color w:val="000000"/>
          <w:sz w:val="24"/>
          <w:szCs w:val="24"/>
        </w:rPr>
        <w:t xml:space="preserve">aiver promotes your freedom to choose or change providers. If, at any time or for any reason, you wish to choose a different </w:t>
      </w:r>
      <w:r w:rsidR="007959BA" w:rsidRPr="001B38AE">
        <w:rPr>
          <w:rFonts w:ascii="Arial" w:hAnsi="Arial" w:cs="Arial"/>
          <w:color w:val="000000"/>
          <w:sz w:val="24"/>
          <w:szCs w:val="24"/>
        </w:rPr>
        <w:t>WSC</w:t>
      </w:r>
      <w:r w:rsidRPr="001B38AE">
        <w:rPr>
          <w:rFonts w:ascii="Arial" w:hAnsi="Arial" w:cs="Arial"/>
          <w:color w:val="000000"/>
          <w:sz w:val="24"/>
          <w:szCs w:val="24"/>
        </w:rPr>
        <w:t xml:space="preserve">, or if you have any questions about this </w:t>
      </w:r>
      <w:r w:rsidR="002B3856" w:rsidRPr="001B38AE">
        <w:rPr>
          <w:rFonts w:ascii="Arial" w:hAnsi="Arial" w:cs="Arial"/>
          <w:color w:val="000000"/>
          <w:sz w:val="24"/>
          <w:szCs w:val="24"/>
        </w:rPr>
        <w:t>notification</w:t>
      </w:r>
      <w:r w:rsidRPr="001B38AE">
        <w:rPr>
          <w:rFonts w:ascii="Arial" w:hAnsi="Arial" w:cs="Arial"/>
          <w:color w:val="000000"/>
          <w:sz w:val="24"/>
          <w:szCs w:val="24"/>
        </w:rPr>
        <w:t xml:space="preserve">, please contact your local APD Regional Office at one of the numbers below. </w:t>
      </w:r>
    </w:p>
    <w:p w14:paraId="53A1F9BD" w14:textId="77777777" w:rsidR="005F6374" w:rsidRPr="001B38AE" w:rsidRDefault="005F6374" w:rsidP="009829F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7F6BA14" w14:textId="4C24CABB" w:rsidR="005F6374" w:rsidRPr="001B38AE" w:rsidRDefault="003E2BC7" w:rsidP="009829F2">
      <w:pPr>
        <w:numPr>
          <w:ilvl w:val="0"/>
          <w:numId w:val="1"/>
        </w:numPr>
        <w:ind w:right="720"/>
        <w:jc w:val="both"/>
        <w:rPr>
          <w:rFonts w:ascii="Arial" w:hAnsi="Arial" w:cs="Arial"/>
          <w:color w:val="000000"/>
          <w:sz w:val="24"/>
          <w:szCs w:val="24"/>
        </w:rPr>
      </w:pPr>
      <w:hyperlink r:id="rId7" w:history="1">
        <w:r w:rsidR="005F6374" w:rsidRPr="001B38AE">
          <w:rPr>
            <w:rStyle w:val="Hyperlink"/>
            <w:rFonts w:ascii="Arial" w:hAnsi="Arial" w:cs="Arial"/>
            <w:sz w:val="24"/>
            <w:szCs w:val="24"/>
          </w:rPr>
          <w:t>Northwest Region</w:t>
        </w:r>
      </w:hyperlink>
      <w:r w:rsidR="005F6374" w:rsidRPr="001B38AE">
        <w:rPr>
          <w:rFonts w:ascii="Arial" w:hAnsi="Arial" w:cs="Arial"/>
          <w:color w:val="000000"/>
          <w:sz w:val="24"/>
          <w:szCs w:val="24"/>
        </w:rPr>
        <w:t> </w:t>
      </w:r>
      <w:r w:rsidR="007959BA" w:rsidRPr="001B38AE">
        <w:rPr>
          <w:rFonts w:ascii="Arial" w:hAnsi="Arial" w:cs="Arial"/>
          <w:color w:val="000000"/>
          <w:sz w:val="24"/>
          <w:szCs w:val="24"/>
        </w:rPr>
        <w:t>–</w:t>
      </w:r>
      <w:r w:rsidR="005F6374" w:rsidRPr="001B38AE">
        <w:rPr>
          <w:rFonts w:ascii="Arial" w:hAnsi="Arial" w:cs="Arial"/>
          <w:color w:val="000000"/>
          <w:sz w:val="24"/>
          <w:szCs w:val="24"/>
        </w:rPr>
        <w:t xml:space="preserve"> </w:t>
      </w:r>
      <w:r w:rsidR="007959BA" w:rsidRPr="001B38AE">
        <w:rPr>
          <w:rFonts w:ascii="Arial" w:hAnsi="Arial" w:cs="Arial"/>
          <w:b/>
          <w:bCs/>
          <w:color w:val="000000"/>
          <w:sz w:val="24"/>
          <w:szCs w:val="24"/>
        </w:rPr>
        <w:t xml:space="preserve">(850) 487-1992 </w:t>
      </w:r>
      <w:r w:rsidR="007959BA" w:rsidRPr="001B38AE">
        <w:rPr>
          <w:rFonts w:ascii="Arial" w:hAnsi="Arial" w:cs="Arial"/>
          <w:color w:val="000000"/>
          <w:sz w:val="24"/>
          <w:szCs w:val="24"/>
        </w:rPr>
        <w:t>–</w:t>
      </w:r>
      <w:r w:rsidR="007959BA" w:rsidRPr="001B38AE">
        <w:rPr>
          <w:rFonts w:ascii="Arial" w:hAnsi="Arial" w:cs="Arial"/>
          <w:i/>
          <w:iCs/>
          <w:color w:val="000000"/>
          <w:sz w:val="24"/>
          <w:szCs w:val="24"/>
        </w:rPr>
        <w:t> </w:t>
      </w:r>
      <w:r w:rsidR="005F6374" w:rsidRPr="001B38AE">
        <w:rPr>
          <w:rFonts w:ascii="Arial" w:hAnsi="Arial" w:cs="Arial"/>
          <w:color w:val="000000"/>
          <w:sz w:val="24"/>
          <w:szCs w:val="24"/>
        </w:rPr>
        <w:t xml:space="preserve">Bay, Calhoun, Escambia, Franklin, Gadsden, Gulf, Holmes, Jackson, Jefferson, Leon, Liberty, Okaloosa, Santa Rosa, Wakulla, Walton, and Washington counties </w:t>
      </w:r>
    </w:p>
    <w:p w14:paraId="1F4D52C1" w14:textId="77777777" w:rsidR="005F6374" w:rsidRPr="001B38AE" w:rsidRDefault="005F6374" w:rsidP="009829F2">
      <w:pPr>
        <w:ind w:left="720" w:righ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71846430" w14:textId="07BE44A1" w:rsidR="009F72E4" w:rsidRPr="001B38AE" w:rsidRDefault="003E2BC7" w:rsidP="009F72E4">
      <w:pPr>
        <w:numPr>
          <w:ilvl w:val="0"/>
          <w:numId w:val="1"/>
        </w:numPr>
        <w:ind w:right="7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hyperlink r:id="rId8" w:history="1">
        <w:r w:rsidR="005F6374" w:rsidRPr="001B38AE">
          <w:rPr>
            <w:rStyle w:val="Hyperlink"/>
            <w:rFonts w:ascii="Arial" w:hAnsi="Arial" w:cs="Arial"/>
            <w:sz w:val="24"/>
            <w:szCs w:val="24"/>
          </w:rPr>
          <w:t>Northeast Region</w:t>
        </w:r>
      </w:hyperlink>
      <w:r w:rsidR="005F6374" w:rsidRPr="001B38AE">
        <w:rPr>
          <w:rFonts w:ascii="Arial" w:hAnsi="Arial" w:cs="Arial"/>
          <w:color w:val="000000"/>
          <w:sz w:val="24"/>
          <w:szCs w:val="24"/>
        </w:rPr>
        <w:t> </w:t>
      </w:r>
      <w:r w:rsidR="007959BA" w:rsidRPr="001B38AE">
        <w:rPr>
          <w:rFonts w:ascii="Arial" w:hAnsi="Arial" w:cs="Arial"/>
          <w:color w:val="000000"/>
          <w:sz w:val="24"/>
          <w:szCs w:val="24"/>
        </w:rPr>
        <w:t>–</w:t>
      </w:r>
      <w:r w:rsidR="007959BA" w:rsidRPr="001B38AE">
        <w:rPr>
          <w:b/>
          <w:bCs/>
        </w:rPr>
        <w:t xml:space="preserve"> </w:t>
      </w:r>
      <w:r w:rsidR="001A0AA0" w:rsidRPr="001B38AE">
        <w:rPr>
          <w:rFonts w:ascii="Arial" w:hAnsi="Arial" w:cs="Arial"/>
          <w:b/>
          <w:bCs/>
          <w:color w:val="000000"/>
          <w:sz w:val="24"/>
          <w:szCs w:val="24"/>
        </w:rPr>
        <w:t xml:space="preserve">(386) 226-0206 </w:t>
      </w:r>
      <w:r w:rsidR="007959BA" w:rsidRPr="001B38AE">
        <w:rPr>
          <w:rFonts w:ascii="Arial" w:hAnsi="Arial" w:cs="Arial"/>
          <w:color w:val="000000"/>
          <w:sz w:val="24"/>
          <w:szCs w:val="24"/>
        </w:rPr>
        <w:t xml:space="preserve">– </w:t>
      </w:r>
      <w:r w:rsidR="005F6374" w:rsidRPr="001B38AE">
        <w:rPr>
          <w:rFonts w:ascii="Arial" w:hAnsi="Arial" w:cs="Arial"/>
          <w:color w:val="000000"/>
          <w:sz w:val="24"/>
          <w:szCs w:val="24"/>
        </w:rPr>
        <w:t>Alachua, Baker, Bradford, Clay, Columbia, Dixie, Duval, Flagler, Gilchrist, Hamilton, Lafayette, Levy, Madison, Nassau, Putnam, St. Johns, Suwannee, Taylor, Union, and Volusia counties</w:t>
      </w:r>
    </w:p>
    <w:p w14:paraId="7F048ABB" w14:textId="77777777" w:rsidR="009F72E4" w:rsidRPr="00561C6F" w:rsidRDefault="009F72E4" w:rsidP="00561C6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634F31D1" w14:textId="6CFDC6CA" w:rsidR="007959BA" w:rsidRPr="001B38AE" w:rsidRDefault="003E2BC7" w:rsidP="009F72E4">
      <w:pPr>
        <w:numPr>
          <w:ilvl w:val="0"/>
          <w:numId w:val="1"/>
        </w:numPr>
        <w:ind w:right="7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hyperlink r:id="rId9" w:history="1">
        <w:r w:rsidR="005F6374" w:rsidRPr="001B38AE">
          <w:rPr>
            <w:rStyle w:val="Hyperlink"/>
            <w:rFonts w:ascii="Arial" w:hAnsi="Arial" w:cs="Arial"/>
            <w:sz w:val="24"/>
            <w:szCs w:val="24"/>
          </w:rPr>
          <w:t>Central Region</w:t>
        </w:r>
      </w:hyperlink>
      <w:r w:rsidR="005F6374" w:rsidRPr="001B38AE">
        <w:rPr>
          <w:rFonts w:ascii="Arial" w:hAnsi="Arial" w:cs="Arial"/>
          <w:color w:val="000000"/>
          <w:sz w:val="24"/>
          <w:szCs w:val="24"/>
        </w:rPr>
        <w:t> </w:t>
      </w:r>
      <w:r w:rsidR="007959BA" w:rsidRPr="001B38AE">
        <w:rPr>
          <w:rFonts w:ascii="Arial" w:hAnsi="Arial" w:cs="Arial"/>
          <w:color w:val="000000"/>
          <w:sz w:val="24"/>
          <w:szCs w:val="24"/>
        </w:rPr>
        <w:t>–</w:t>
      </w:r>
      <w:r w:rsidR="005F6374" w:rsidRPr="001B38AE">
        <w:rPr>
          <w:rFonts w:ascii="Arial" w:hAnsi="Arial" w:cs="Arial"/>
          <w:color w:val="000000"/>
          <w:sz w:val="24"/>
          <w:szCs w:val="24"/>
        </w:rPr>
        <w:t xml:space="preserve"> </w:t>
      </w:r>
      <w:r w:rsidR="007959BA" w:rsidRPr="001B38AE">
        <w:rPr>
          <w:rFonts w:ascii="Arial" w:hAnsi="Arial" w:cs="Arial"/>
          <w:b/>
          <w:bCs/>
          <w:color w:val="000000"/>
          <w:sz w:val="24"/>
          <w:szCs w:val="24"/>
        </w:rPr>
        <w:t>(407) 245-0440</w:t>
      </w:r>
      <w:r w:rsidR="007959BA" w:rsidRPr="001B38AE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5F6374" w:rsidRPr="001B38AE">
        <w:rPr>
          <w:rFonts w:ascii="Arial" w:hAnsi="Arial" w:cs="Arial"/>
          <w:color w:val="000000"/>
          <w:sz w:val="24"/>
          <w:szCs w:val="24"/>
        </w:rPr>
        <w:t>Brevard, Citrus, Hardee, Hernando, Highlands, Lake, Marion, Orange, Osceola, Polk, Seminole, and Sumter counties</w:t>
      </w:r>
    </w:p>
    <w:p w14:paraId="70371768" w14:textId="77777777" w:rsidR="005F6374" w:rsidRPr="001B38AE" w:rsidRDefault="005F6374" w:rsidP="009829F2">
      <w:pPr>
        <w:ind w:left="720" w:right="7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C89F3FC" w14:textId="2547D76E" w:rsidR="005F6374" w:rsidRPr="001B38AE" w:rsidRDefault="003E2BC7" w:rsidP="009829F2">
      <w:pPr>
        <w:numPr>
          <w:ilvl w:val="0"/>
          <w:numId w:val="1"/>
        </w:numPr>
        <w:ind w:right="72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hyperlink r:id="rId10" w:history="1">
        <w:r w:rsidR="005F6374" w:rsidRPr="001B38AE">
          <w:rPr>
            <w:rStyle w:val="Hyperlink"/>
            <w:rFonts w:ascii="Arial" w:hAnsi="Arial" w:cs="Arial"/>
            <w:sz w:val="24"/>
            <w:szCs w:val="24"/>
          </w:rPr>
          <w:t>Suncoast Region</w:t>
        </w:r>
      </w:hyperlink>
      <w:r w:rsidR="005F6374" w:rsidRPr="001B38AE">
        <w:rPr>
          <w:rFonts w:ascii="Arial" w:hAnsi="Arial" w:cs="Arial"/>
          <w:color w:val="000000"/>
          <w:sz w:val="24"/>
          <w:szCs w:val="24"/>
        </w:rPr>
        <w:t> </w:t>
      </w:r>
      <w:r w:rsidR="007959BA" w:rsidRPr="001B38AE">
        <w:rPr>
          <w:rFonts w:ascii="Arial" w:hAnsi="Arial" w:cs="Arial"/>
          <w:color w:val="000000"/>
          <w:sz w:val="24"/>
          <w:szCs w:val="24"/>
        </w:rPr>
        <w:t xml:space="preserve">– </w:t>
      </w:r>
      <w:r w:rsidR="007959BA" w:rsidRPr="001B38AE">
        <w:rPr>
          <w:rFonts w:ascii="Arial" w:hAnsi="Arial" w:cs="Arial"/>
          <w:b/>
          <w:bCs/>
          <w:color w:val="000000"/>
          <w:sz w:val="24"/>
          <w:szCs w:val="24"/>
        </w:rPr>
        <w:t>1 (800) 615-8720</w:t>
      </w:r>
      <w:r w:rsidR="007959BA" w:rsidRPr="001B38AE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5F6374" w:rsidRPr="001B38AE">
        <w:rPr>
          <w:rFonts w:ascii="Arial" w:hAnsi="Arial" w:cs="Arial"/>
          <w:color w:val="000000"/>
          <w:sz w:val="24"/>
          <w:szCs w:val="24"/>
        </w:rPr>
        <w:t>Charlotte, Collier, DeSoto, Glades, Hendry, Hillsborough, Lee, Manatee, Pasco, Pinellas, and Sarasota counties</w:t>
      </w:r>
    </w:p>
    <w:p w14:paraId="2361C01F" w14:textId="77777777" w:rsidR="005F6374" w:rsidRPr="00561C6F" w:rsidRDefault="005F6374" w:rsidP="00561C6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8143A3A" w14:textId="375A7BA8" w:rsidR="005F6374" w:rsidRPr="001B38AE" w:rsidRDefault="003E2BC7" w:rsidP="009829F2">
      <w:pPr>
        <w:numPr>
          <w:ilvl w:val="0"/>
          <w:numId w:val="1"/>
        </w:numPr>
        <w:ind w:right="720"/>
        <w:jc w:val="both"/>
        <w:rPr>
          <w:rFonts w:ascii="Arial" w:hAnsi="Arial" w:cs="Arial"/>
          <w:color w:val="000000"/>
          <w:sz w:val="24"/>
          <w:szCs w:val="24"/>
        </w:rPr>
      </w:pPr>
      <w:hyperlink r:id="rId11" w:history="1">
        <w:r w:rsidR="005F6374" w:rsidRPr="001B38AE">
          <w:rPr>
            <w:rStyle w:val="Hyperlink"/>
            <w:rFonts w:ascii="Arial" w:hAnsi="Arial" w:cs="Arial"/>
            <w:sz w:val="24"/>
            <w:szCs w:val="24"/>
          </w:rPr>
          <w:t>Southeast Region</w:t>
        </w:r>
      </w:hyperlink>
      <w:r w:rsidR="005F6374" w:rsidRPr="001B38AE">
        <w:rPr>
          <w:rFonts w:ascii="Arial" w:hAnsi="Arial" w:cs="Arial"/>
          <w:color w:val="000000"/>
          <w:sz w:val="24"/>
          <w:szCs w:val="24"/>
        </w:rPr>
        <w:t> </w:t>
      </w:r>
      <w:r w:rsidR="00E80DB2" w:rsidRPr="001B38AE">
        <w:rPr>
          <w:rFonts w:ascii="Arial" w:hAnsi="Arial" w:cs="Arial"/>
          <w:color w:val="000000"/>
          <w:sz w:val="24"/>
          <w:szCs w:val="24"/>
        </w:rPr>
        <w:t>–</w:t>
      </w:r>
      <w:r w:rsidR="005F6374" w:rsidRPr="001B38AE">
        <w:rPr>
          <w:rFonts w:ascii="Arial" w:hAnsi="Arial" w:cs="Arial"/>
          <w:color w:val="000000"/>
          <w:sz w:val="24"/>
          <w:szCs w:val="24"/>
        </w:rPr>
        <w:t xml:space="preserve"> </w:t>
      </w:r>
      <w:r w:rsidR="009F72E4" w:rsidRPr="001B38AE">
        <w:rPr>
          <w:rFonts w:ascii="Arial" w:hAnsi="Arial" w:cs="Arial"/>
          <w:b/>
          <w:bCs/>
          <w:color w:val="000000"/>
          <w:sz w:val="24"/>
          <w:szCs w:val="24"/>
        </w:rPr>
        <w:t>(561) 837-5564</w:t>
      </w:r>
      <w:r w:rsidR="00E80DB2" w:rsidRPr="001B38AE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5F6374" w:rsidRPr="001B38AE">
        <w:rPr>
          <w:rFonts w:ascii="Arial" w:hAnsi="Arial" w:cs="Arial"/>
          <w:color w:val="000000"/>
          <w:sz w:val="24"/>
          <w:szCs w:val="24"/>
        </w:rPr>
        <w:t>Broward, Indian River, Martin, Okeechobee, Palm Beach, and St. Lucie counties</w:t>
      </w:r>
    </w:p>
    <w:p w14:paraId="3B0AC286" w14:textId="77777777" w:rsidR="005F6374" w:rsidRPr="001B38AE" w:rsidRDefault="005F6374" w:rsidP="009829F2">
      <w:pPr>
        <w:ind w:left="720" w:righ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26D56779" w14:textId="5FE82DF6" w:rsidR="005F6374" w:rsidRPr="001B38AE" w:rsidRDefault="003E2BC7" w:rsidP="009829F2">
      <w:pPr>
        <w:numPr>
          <w:ilvl w:val="0"/>
          <w:numId w:val="1"/>
        </w:numPr>
        <w:ind w:right="720"/>
        <w:jc w:val="both"/>
        <w:rPr>
          <w:rFonts w:ascii="Arial" w:hAnsi="Arial" w:cs="Arial"/>
          <w:color w:val="000000"/>
          <w:sz w:val="24"/>
          <w:szCs w:val="24"/>
        </w:rPr>
      </w:pPr>
      <w:hyperlink r:id="rId12" w:history="1">
        <w:r w:rsidR="005F6374" w:rsidRPr="006231C0">
          <w:rPr>
            <w:rStyle w:val="Hyperlink"/>
            <w:rFonts w:ascii="Arial" w:hAnsi="Arial" w:cs="Arial"/>
            <w:sz w:val="24"/>
            <w:szCs w:val="24"/>
          </w:rPr>
          <w:t>Southern Region</w:t>
        </w:r>
      </w:hyperlink>
      <w:r w:rsidR="005F6374" w:rsidRPr="001B38AE">
        <w:rPr>
          <w:rFonts w:ascii="Arial" w:hAnsi="Arial" w:cs="Arial"/>
          <w:color w:val="000000"/>
          <w:sz w:val="24"/>
          <w:szCs w:val="24"/>
        </w:rPr>
        <w:t> </w:t>
      </w:r>
      <w:r w:rsidR="00E80DB2" w:rsidRPr="001B38AE">
        <w:rPr>
          <w:rFonts w:ascii="Arial" w:hAnsi="Arial" w:cs="Arial"/>
          <w:color w:val="000000"/>
          <w:sz w:val="24"/>
          <w:szCs w:val="24"/>
        </w:rPr>
        <w:t>–</w:t>
      </w:r>
      <w:r w:rsidR="005F6374" w:rsidRPr="001B38AE">
        <w:rPr>
          <w:rFonts w:ascii="Arial" w:hAnsi="Arial" w:cs="Arial"/>
          <w:color w:val="000000"/>
          <w:sz w:val="24"/>
          <w:szCs w:val="24"/>
        </w:rPr>
        <w:t xml:space="preserve"> </w:t>
      </w:r>
      <w:r w:rsidR="00E80DB2" w:rsidRPr="001B38AE">
        <w:rPr>
          <w:rFonts w:ascii="Arial" w:hAnsi="Arial" w:cs="Arial"/>
          <w:b/>
          <w:bCs/>
          <w:color w:val="000000"/>
          <w:sz w:val="24"/>
          <w:szCs w:val="24"/>
        </w:rPr>
        <w:t>(305) 349-1478</w:t>
      </w:r>
      <w:r w:rsidR="00E80DB2" w:rsidRPr="001B38AE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311186" w:rsidRPr="001B38AE">
        <w:rPr>
          <w:rFonts w:ascii="Arial" w:hAnsi="Arial" w:cs="Arial"/>
          <w:color w:val="000000"/>
          <w:sz w:val="24"/>
          <w:szCs w:val="24"/>
        </w:rPr>
        <w:t>Miami-</w:t>
      </w:r>
      <w:r w:rsidR="005F6374" w:rsidRPr="001B38AE">
        <w:rPr>
          <w:rFonts w:ascii="Arial" w:hAnsi="Arial" w:cs="Arial"/>
          <w:color w:val="000000"/>
          <w:sz w:val="24"/>
          <w:szCs w:val="24"/>
        </w:rPr>
        <w:t>Dade and Monroe counties</w:t>
      </w:r>
    </w:p>
    <w:p w14:paraId="63EF49CC" w14:textId="77777777" w:rsidR="005F6374" w:rsidRPr="001B38AE" w:rsidRDefault="005F6374" w:rsidP="009829F2">
      <w:pPr>
        <w:autoSpaceDE w:val="0"/>
        <w:autoSpaceDN w:val="0"/>
        <w:adjustRightInd w:val="0"/>
        <w:ind w:right="720"/>
        <w:jc w:val="both"/>
        <w:rPr>
          <w:rFonts w:ascii="Arial" w:hAnsi="Arial" w:cs="Arial"/>
          <w:sz w:val="24"/>
          <w:szCs w:val="24"/>
        </w:rPr>
      </w:pPr>
    </w:p>
    <w:p w14:paraId="46199EDA" w14:textId="22745862" w:rsidR="00FB77E2" w:rsidRPr="007608AD" w:rsidRDefault="007608AD" w:rsidP="004531AA">
      <w:pPr>
        <w:rPr>
          <w:rFonts w:ascii="Arial" w:hAnsi="Arial" w:cs="Arial"/>
          <w:bCs/>
          <w:sz w:val="24"/>
          <w:szCs w:val="24"/>
        </w:rPr>
      </w:pPr>
      <w:r w:rsidRPr="001B38AE">
        <w:rPr>
          <w:rFonts w:ascii="Arial" w:hAnsi="Arial" w:cs="Arial"/>
          <w:bCs/>
          <w:sz w:val="24"/>
          <w:szCs w:val="24"/>
        </w:rPr>
        <w:t xml:space="preserve">For more information </w:t>
      </w:r>
      <w:r w:rsidR="00FB77E2" w:rsidRPr="001B38AE">
        <w:rPr>
          <w:rFonts w:ascii="Arial" w:hAnsi="Arial" w:cs="Arial"/>
          <w:bCs/>
          <w:sz w:val="24"/>
          <w:szCs w:val="24"/>
        </w:rPr>
        <w:t>about</w:t>
      </w:r>
      <w:r w:rsidRPr="001B38AE">
        <w:rPr>
          <w:rFonts w:ascii="Arial" w:hAnsi="Arial" w:cs="Arial"/>
          <w:bCs/>
          <w:sz w:val="24"/>
          <w:szCs w:val="24"/>
        </w:rPr>
        <w:t xml:space="preserve"> Qualified Organizations</w:t>
      </w:r>
      <w:r w:rsidR="00311186" w:rsidRPr="001B38AE">
        <w:rPr>
          <w:rFonts w:ascii="Arial" w:hAnsi="Arial" w:cs="Arial"/>
          <w:bCs/>
          <w:sz w:val="24"/>
          <w:szCs w:val="24"/>
        </w:rPr>
        <w:t xml:space="preserve"> and to view a video for APD clients about this initiative</w:t>
      </w:r>
      <w:r w:rsidRPr="001B38AE">
        <w:rPr>
          <w:rFonts w:ascii="Arial" w:hAnsi="Arial" w:cs="Arial"/>
          <w:bCs/>
          <w:sz w:val="24"/>
          <w:szCs w:val="24"/>
        </w:rPr>
        <w:t xml:space="preserve">, please visit </w:t>
      </w:r>
      <w:hyperlink r:id="rId13" w:history="1">
        <w:r w:rsidRPr="001B38AE">
          <w:rPr>
            <w:rStyle w:val="Hyperlink"/>
            <w:rFonts w:ascii="Arial" w:hAnsi="Arial" w:cs="Arial"/>
            <w:bCs/>
            <w:sz w:val="24"/>
            <w:szCs w:val="24"/>
          </w:rPr>
          <w:t>https://apd.myflorida.com/waiver/support-coordination/qo/</w:t>
        </w:r>
      </w:hyperlink>
      <w:r w:rsidRPr="001B38AE">
        <w:rPr>
          <w:rFonts w:ascii="Arial" w:hAnsi="Arial" w:cs="Arial"/>
          <w:bCs/>
          <w:sz w:val="24"/>
          <w:szCs w:val="24"/>
        </w:rPr>
        <w:t>.</w:t>
      </w:r>
    </w:p>
    <w:sectPr w:rsidR="00FB77E2" w:rsidRPr="007608AD" w:rsidSect="00F335E6">
      <w:headerReference w:type="first" r:id="rId14"/>
      <w:pgSz w:w="12240" w:h="15840" w:code="1"/>
      <w:pgMar w:top="2160" w:right="2160" w:bottom="1080" w:left="2304" w:header="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93278" w14:textId="77777777" w:rsidR="00A214DB" w:rsidRDefault="00A214DB">
      <w:r>
        <w:separator/>
      </w:r>
    </w:p>
  </w:endnote>
  <w:endnote w:type="continuationSeparator" w:id="0">
    <w:p w14:paraId="00A6D097" w14:textId="77777777" w:rsidR="00A214DB" w:rsidRDefault="00A2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25ECB" w14:textId="77777777" w:rsidR="00A214DB" w:rsidRDefault="00A214DB">
      <w:r>
        <w:separator/>
      </w:r>
    </w:p>
  </w:footnote>
  <w:footnote w:type="continuationSeparator" w:id="0">
    <w:p w14:paraId="72D638AB" w14:textId="77777777" w:rsidR="00A214DB" w:rsidRDefault="00A21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E92A5" w14:textId="31E3B111" w:rsidR="00C2035E" w:rsidRDefault="00152B3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AA96A8" wp14:editId="06B03B68">
              <wp:simplePos x="0" y="0"/>
              <wp:positionH relativeFrom="column">
                <wp:posOffset>-1263015</wp:posOffset>
              </wp:positionH>
              <wp:positionV relativeFrom="paragraph">
                <wp:posOffset>1590675</wp:posOffset>
              </wp:positionV>
              <wp:extent cx="1162050" cy="4124325"/>
              <wp:effectExtent l="0" t="0" r="0" b="0"/>
              <wp:wrapNone/>
              <wp:docPr id="1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412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10D0E0" w14:textId="77777777" w:rsidR="00251054" w:rsidRPr="00251054" w:rsidRDefault="00800D27" w:rsidP="00251054">
                          <w:pPr>
                            <w:spacing w:after="8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Ron DeSantis</w:t>
                          </w:r>
                        </w:p>
                        <w:p w14:paraId="5629F49F" w14:textId="77777777" w:rsidR="00251054" w:rsidRPr="00251054" w:rsidRDefault="00251054" w:rsidP="00251054">
                          <w:pPr>
                            <w:spacing w:after="8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5105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Governor</w:t>
                          </w:r>
                        </w:p>
                        <w:p w14:paraId="229A4A09" w14:textId="0C45A7FD" w:rsidR="00251054" w:rsidRPr="00251054" w:rsidRDefault="00152B3A" w:rsidP="00251054">
                          <w:pPr>
                            <w:spacing w:after="8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7FAEFEE3" wp14:editId="51877E76">
                                <wp:extent cx="91440" cy="76200"/>
                                <wp:effectExtent l="0" t="0" r="0" b="0"/>
                                <wp:docPr id="3" name="Picture 30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0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" cy="76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251054" w:rsidRPr="00251054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777547AB" wp14:editId="560B59A5">
                                <wp:extent cx="91440" cy="76200"/>
                                <wp:effectExtent l="0" t="0" r="0" b="0"/>
                                <wp:docPr id="4" name="Picture 31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31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" cy="76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416FFAF" w14:textId="77777777" w:rsidR="00251054" w:rsidRPr="00251054" w:rsidRDefault="00251054" w:rsidP="00251054">
                          <w:pPr>
                            <w:spacing w:after="8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5105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Barbara Palmer</w:t>
                          </w:r>
                        </w:p>
                        <w:p w14:paraId="515B89D5" w14:textId="77777777" w:rsidR="00251054" w:rsidRPr="00251054" w:rsidRDefault="00251054" w:rsidP="00251054">
                          <w:pPr>
                            <w:spacing w:after="8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5105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14:paraId="3FC37F21" w14:textId="3DD153CC" w:rsidR="00251054" w:rsidRPr="00251054" w:rsidRDefault="00152B3A" w:rsidP="00251054">
                          <w:pPr>
                            <w:spacing w:after="8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694B590A" wp14:editId="0C7AF48C">
                                <wp:extent cx="91440" cy="76200"/>
                                <wp:effectExtent l="0" t="0" r="0" b="0"/>
                                <wp:docPr id="6" name="Picture 32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32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" cy="76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251054" w:rsidRPr="00251054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0AA3C075" wp14:editId="64045E06">
                                <wp:extent cx="91440" cy="76200"/>
                                <wp:effectExtent l="0" t="0" r="0" b="0"/>
                                <wp:docPr id="8" name="Picture 33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33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" cy="76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9F0EB28" w14:textId="77777777" w:rsidR="00251054" w:rsidRPr="00251054" w:rsidRDefault="00251054" w:rsidP="00251054">
                          <w:pPr>
                            <w:spacing w:after="8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5105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State Office</w:t>
                          </w:r>
                        </w:p>
                        <w:p w14:paraId="3A7A3306" w14:textId="6FCBD8FB" w:rsidR="00251054" w:rsidRPr="00251054" w:rsidRDefault="00152B3A" w:rsidP="00251054">
                          <w:pPr>
                            <w:spacing w:after="8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471B0A97" wp14:editId="1697EABE">
                                <wp:extent cx="91440" cy="76200"/>
                                <wp:effectExtent l="0" t="0" r="0" b="0"/>
                                <wp:docPr id="10" name="Picture 34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Picture 34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" cy="76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251054" w:rsidRPr="00251054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737224A2" wp14:editId="5D153757">
                                <wp:extent cx="91440" cy="76200"/>
                                <wp:effectExtent l="0" t="0" r="0" b="0"/>
                                <wp:docPr id="12" name="Picture 35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Picture 35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" cy="76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D0450AE" w14:textId="77777777" w:rsidR="00251054" w:rsidRPr="00251054" w:rsidRDefault="00251054" w:rsidP="00251054">
                          <w:pPr>
                            <w:spacing w:after="80"/>
                            <w:ind w:left="-9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510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4030 Esplanade Way</w:t>
                          </w:r>
                        </w:p>
                        <w:p w14:paraId="29982BCF" w14:textId="77777777" w:rsidR="00251054" w:rsidRPr="00251054" w:rsidRDefault="00251054" w:rsidP="00251054">
                          <w:pPr>
                            <w:spacing w:after="80"/>
                            <w:ind w:left="-9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510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Suite 380</w:t>
                          </w:r>
                        </w:p>
                        <w:p w14:paraId="4DD55CC5" w14:textId="77777777" w:rsidR="00251054" w:rsidRPr="00251054" w:rsidRDefault="00251054" w:rsidP="00251054">
                          <w:pPr>
                            <w:spacing w:after="8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510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Tallahassee</w:t>
                          </w:r>
                        </w:p>
                        <w:p w14:paraId="0D54D0BB" w14:textId="77777777" w:rsidR="00251054" w:rsidRPr="00251054" w:rsidRDefault="00251054" w:rsidP="00251054">
                          <w:pPr>
                            <w:spacing w:after="8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510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Florida</w:t>
                          </w:r>
                        </w:p>
                        <w:p w14:paraId="09D83D46" w14:textId="77777777" w:rsidR="00251054" w:rsidRPr="00251054" w:rsidRDefault="00251054" w:rsidP="00251054">
                          <w:pPr>
                            <w:spacing w:after="8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510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32399-0950</w:t>
                          </w:r>
                        </w:p>
                        <w:p w14:paraId="47B367C4" w14:textId="6EE3D4A1" w:rsidR="00251054" w:rsidRPr="00251054" w:rsidRDefault="00152B3A" w:rsidP="00251054">
                          <w:pPr>
                            <w:spacing w:after="8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7CF45CA0" wp14:editId="11F8E6EA">
                                <wp:extent cx="91440" cy="76200"/>
                                <wp:effectExtent l="0" t="0" r="0" b="0"/>
                                <wp:docPr id="14" name="Picture 39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Picture 39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" cy="76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251054" w:rsidRPr="00251054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4592570B" wp14:editId="14BF5E7A">
                                <wp:extent cx="91440" cy="76200"/>
                                <wp:effectExtent l="0" t="0" r="0" b="0"/>
                                <wp:docPr id="2" name="Picture 40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40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" cy="76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8A0B307" w14:textId="77777777" w:rsidR="00251054" w:rsidRPr="00251054" w:rsidRDefault="00251054" w:rsidP="00251054">
                          <w:pPr>
                            <w:spacing w:after="8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510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(850) 488-4257</w:t>
                          </w:r>
                        </w:p>
                        <w:p w14:paraId="5800F1CD" w14:textId="77777777" w:rsidR="00251054" w:rsidRPr="00251054" w:rsidRDefault="00251054" w:rsidP="00251054">
                          <w:pPr>
                            <w:spacing w:after="8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510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Fax:</w:t>
                          </w:r>
                        </w:p>
                        <w:p w14:paraId="374932A5" w14:textId="77777777" w:rsidR="00251054" w:rsidRPr="00251054" w:rsidRDefault="00251054" w:rsidP="00251054">
                          <w:pPr>
                            <w:spacing w:after="8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510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(850) 922-6456</w:t>
                          </w:r>
                        </w:p>
                        <w:p w14:paraId="0E28B05F" w14:textId="2545663A" w:rsidR="00251054" w:rsidRPr="00251054" w:rsidRDefault="00152B3A" w:rsidP="00251054">
                          <w:pPr>
                            <w:spacing w:after="8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1A2210A6" wp14:editId="0C981C08">
                                <wp:extent cx="91440" cy="76200"/>
                                <wp:effectExtent l="0" t="0" r="0" b="0"/>
                                <wp:docPr id="18" name="Picture 51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Picture 51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" cy="76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251054" w:rsidRPr="00251054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27E56701" wp14:editId="11A7F0B5">
                                <wp:extent cx="91440" cy="76200"/>
                                <wp:effectExtent l="0" t="0" r="0" b="0"/>
                                <wp:docPr id="20" name="Picture 52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Picture 52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" cy="76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A02EA7A" w14:textId="77777777" w:rsidR="00251054" w:rsidRPr="00251054" w:rsidRDefault="00251054" w:rsidP="00251054">
                          <w:pPr>
                            <w:spacing w:after="8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510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Toll Free:</w:t>
                          </w:r>
                        </w:p>
                        <w:p w14:paraId="6CEA2C79" w14:textId="77777777" w:rsidR="00251054" w:rsidRPr="00251054" w:rsidRDefault="00251054" w:rsidP="00251054">
                          <w:pPr>
                            <w:spacing w:after="8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510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(866) APD-CARES</w:t>
                          </w:r>
                        </w:p>
                        <w:p w14:paraId="6EB91C35" w14:textId="77777777" w:rsidR="00251054" w:rsidRPr="00251054" w:rsidRDefault="00251054" w:rsidP="00251054">
                          <w:pPr>
                            <w:spacing w:after="8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25105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(866-273-2273)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A96A8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6" type="#_x0000_t202" style="position:absolute;margin-left:-99.45pt;margin-top:125.25pt;width:91.5pt;height:3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" strokecolor="white">
              <v:textbox>
                <w:txbxContent>
                  <w:p w14:paraId="2E10D0E0" w14:textId="77777777" w:rsidR="00251054" w:rsidRPr="00251054" w:rsidRDefault="00800D27" w:rsidP="00251054">
                    <w:pPr>
                      <w:spacing w:after="8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Ron DeSantis</w:t>
                    </w:r>
                  </w:p>
                  <w:p w14:paraId="5629F49F" w14:textId="77777777" w:rsidR="00251054" w:rsidRPr="00251054" w:rsidRDefault="00251054" w:rsidP="00251054">
                    <w:pPr>
                      <w:spacing w:after="8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51054">
                      <w:rPr>
                        <w:rFonts w:ascii="Arial" w:hAnsi="Arial" w:cs="Arial"/>
                        <w:sz w:val="18"/>
                        <w:szCs w:val="18"/>
                      </w:rPr>
                      <w:t>Governor</w:t>
                    </w:r>
                  </w:p>
                  <w:p w14:paraId="229A4A09" w14:textId="0C45A7FD" w:rsidR="00251054" w:rsidRPr="00251054" w:rsidRDefault="00152B3A" w:rsidP="00251054">
                    <w:pPr>
                      <w:spacing w:after="8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7FAEFEE3" wp14:editId="51877E76">
                          <wp:extent cx="91440" cy="76200"/>
                          <wp:effectExtent l="0" t="0" r="0" b="0"/>
                          <wp:docPr id="3" name="Picture 30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0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" cy="76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251054" w:rsidRPr="00251054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777547AB" wp14:editId="560B59A5">
                          <wp:extent cx="91440" cy="76200"/>
                          <wp:effectExtent l="0" t="0" r="0" b="0"/>
                          <wp:docPr id="4" name="Picture 31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31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" cy="76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416FFAF" w14:textId="77777777" w:rsidR="00251054" w:rsidRPr="00251054" w:rsidRDefault="00251054" w:rsidP="00251054">
                    <w:pPr>
                      <w:spacing w:after="8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51054">
                      <w:rPr>
                        <w:rFonts w:ascii="Arial" w:hAnsi="Arial" w:cs="Arial"/>
                        <w:sz w:val="18"/>
                        <w:szCs w:val="18"/>
                      </w:rPr>
                      <w:t>Barbara Palmer</w:t>
                    </w:r>
                  </w:p>
                  <w:p w14:paraId="515B89D5" w14:textId="77777777" w:rsidR="00251054" w:rsidRPr="00251054" w:rsidRDefault="00251054" w:rsidP="00251054">
                    <w:pPr>
                      <w:spacing w:after="8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51054">
                      <w:rPr>
                        <w:rFonts w:ascii="Arial" w:hAnsi="Arial" w:cs="Arial"/>
                        <w:sz w:val="18"/>
                        <w:szCs w:val="18"/>
                      </w:rPr>
                      <w:t>Director</w:t>
                    </w:r>
                  </w:p>
                  <w:p w14:paraId="3FC37F21" w14:textId="3DD153CC" w:rsidR="00251054" w:rsidRPr="00251054" w:rsidRDefault="00152B3A" w:rsidP="00251054">
                    <w:pPr>
                      <w:spacing w:after="8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694B590A" wp14:editId="0C7AF48C">
                          <wp:extent cx="91440" cy="76200"/>
                          <wp:effectExtent l="0" t="0" r="0" b="0"/>
                          <wp:docPr id="6" name="Picture 32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32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" cy="76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251054" w:rsidRPr="00251054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0AA3C075" wp14:editId="64045E06">
                          <wp:extent cx="91440" cy="76200"/>
                          <wp:effectExtent l="0" t="0" r="0" b="0"/>
                          <wp:docPr id="8" name="Picture 33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33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" cy="76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9F0EB28" w14:textId="77777777" w:rsidR="00251054" w:rsidRPr="00251054" w:rsidRDefault="00251054" w:rsidP="00251054">
                    <w:pPr>
                      <w:spacing w:after="8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251054">
                      <w:rPr>
                        <w:rFonts w:ascii="Arial" w:hAnsi="Arial" w:cs="Arial"/>
                        <w:sz w:val="18"/>
                        <w:szCs w:val="18"/>
                      </w:rPr>
                      <w:t>State Office</w:t>
                    </w:r>
                  </w:p>
                  <w:p w14:paraId="3A7A3306" w14:textId="6FCBD8FB" w:rsidR="00251054" w:rsidRPr="00251054" w:rsidRDefault="00152B3A" w:rsidP="00251054">
                    <w:pPr>
                      <w:spacing w:after="8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471B0A97" wp14:editId="1697EABE">
                          <wp:extent cx="91440" cy="76200"/>
                          <wp:effectExtent l="0" t="0" r="0" b="0"/>
                          <wp:docPr id="10" name="Picture 34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Picture 34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" cy="76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251054" w:rsidRPr="00251054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737224A2" wp14:editId="5D153757">
                          <wp:extent cx="91440" cy="76200"/>
                          <wp:effectExtent l="0" t="0" r="0" b="0"/>
                          <wp:docPr id="12" name="Picture 35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Picture 35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" cy="76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D0450AE" w14:textId="77777777" w:rsidR="00251054" w:rsidRPr="00251054" w:rsidRDefault="00251054" w:rsidP="00251054">
                    <w:pPr>
                      <w:spacing w:after="80"/>
                      <w:ind w:left="-9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51054">
                      <w:rPr>
                        <w:rFonts w:ascii="Arial" w:hAnsi="Arial" w:cs="Arial"/>
                        <w:sz w:val="16"/>
                        <w:szCs w:val="16"/>
                      </w:rPr>
                      <w:t>4030 Esplanade Way</w:t>
                    </w:r>
                  </w:p>
                  <w:p w14:paraId="29982BCF" w14:textId="77777777" w:rsidR="00251054" w:rsidRPr="00251054" w:rsidRDefault="00251054" w:rsidP="00251054">
                    <w:pPr>
                      <w:spacing w:after="80"/>
                      <w:ind w:left="-9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51054">
                      <w:rPr>
                        <w:rFonts w:ascii="Arial" w:hAnsi="Arial" w:cs="Arial"/>
                        <w:sz w:val="16"/>
                        <w:szCs w:val="16"/>
                      </w:rPr>
                      <w:t>Suite 380</w:t>
                    </w:r>
                  </w:p>
                  <w:p w14:paraId="4DD55CC5" w14:textId="77777777" w:rsidR="00251054" w:rsidRPr="00251054" w:rsidRDefault="00251054" w:rsidP="00251054">
                    <w:pPr>
                      <w:spacing w:after="8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51054">
                      <w:rPr>
                        <w:rFonts w:ascii="Arial" w:hAnsi="Arial" w:cs="Arial"/>
                        <w:sz w:val="16"/>
                        <w:szCs w:val="16"/>
                      </w:rPr>
                      <w:t>Tallahassee</w:t>
                    </w:r>
                  </w:p>
                  <w:p w14:paraId="0D54D0BB" w14:textId="77777777" w:rsidR="00251054" w:rsidRPr="00251054" w:rsidRDefault="00251054" w:rsidP="00251054">
                    <w:pPr>
                      <w:spacing w:after="8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51054">
                      <w:rPr>
                        <w:rFonts w:ascii="Arial" w:hAnsi="Arial" w:cs="Arial"/>
                        <w:sz w:val="16"/>
                        <w:szCs w:val="16"/>
                      </w:rPr>
                      <w:t>Florida</w:t>
                    </w:r>
                  </w:p>
                  <w:p w14:paraId="09D83D46" w14:textId="77777777" w:rsidR="00251054" w:rsidRPr="00251054" w:rsidRDefault="00251054" w:rsidP="00251054">
                    <w:pPr>
                      <w:spacing w:after="8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51054">
                      <w:rPr>
                        <w:rFonts w:ascii="Arial" w:hAnsi="Arial" w:cs="Arial"/>
                        <w:sz w:val="16"/>
                        <w:szCs w:val="16"/>
                      </w:rPr>
                      <w:t>32399-0950</w:t>
                    </w:r>
                  </w:p>
                  <w:p w14:paraId="47B367C4" w14:textId="6EE3D4A1" w:rsidR="00251054" w:rsidRPr="00251054" w:rsidRDefault="00152B3A" w:rsidP="00251054">
                    <w:pPr>
                      <w:spacing w:after="8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7CF45CA0" wp14:editId="11F8E6EA">
                          <wp:extent cx="91440" cy="76200"/>
                          <wp:effectExtent l="0" t="0" r="0" b="0"/>
                          <wp:docPr id="14" name="Picture 39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39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" cy="76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251054" w:rsidRPr="00251054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4592570B" wp14:editId="14BF5E7A">
                          <wp:extent cx="91440" cy="76200"/>
                          <wp:effectExtent l="0" t="0" r="0" b="0"/>
                          <wp:docPr id="2" name="Picture 40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40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" cy="76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8A0B307" w14:textId="77777777" w:rsidR="00251054" w:rsidRPr="00251054" w:rsidRDefault="00251054" w:rsidP="00251054">
                    <w:pPr>
                      <w:spacing w:after="8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51054">
                      <w:rPr>
                        <w:rFonts w:ascii="Arial" w:hAnsi="Arial" w:cs="Arial"/>
                        <w:sz w:val="16"/>
                        <w:szCs w:val="16"/>
                      </w:rPr>
                      <w:t>(850) 488-4257</w:t>
                    </w:r>
                  </w:p>
                  <w:p w14:paraId="5800F1CD" w14:textId="77777777" w:rsidR="00251054" w:rsidRPr="00251054" w:rsidRDefault="00251054" w:rsidP="00251054">
                    <w:pPr>
                      <w:spacing w:after="8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51054">
                      <w:rPr>
                        <w:rFonts w:ascii="Arial" w:hAnsi="Arial" w:cs="Arial"/>
                        <w:sz w:val="16"/>
                        <w:szCs w:val="16"/>
                      </w:rPr>
                      <w:t>Fax:</w:t>
                    </w:r>
                  </w:p>
                  <w:p w14:paraId="374932A5" w14:textId="77777777" w:rsidR="00251054" w:rsidRPr="00251054" w:rsidRDefault="00251054" w:rsidP="00251054">
                    <w:pPr>
                      <w:spacing w:after="8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51054">
                      <w:rPr>
                        <w:rFonts w:ascii="Arial" w:hAnsi="Arial" w:cs="Arial"/>
                        <w:sz w:val="16"/>
                        <w:szCs w:val="16"/>
                      </w:rPr>
                      <w:t>(850) 922-6456</w:t>
                    </w:r>
                  </w:p>
                  <w:p w14:paraId="0E28B05F" w14:textId="2545663A" w:rsidR="00251054" w:rsidRPr="00251054" w:rsidRDefault="00152B3A" w:rsidP="00251054">
                    <w:pPr>
                      <w:spacing w:after="8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1A2210A6" wp14:editId="0C981C08">
                          <wp:extent cx="91440" cy="76200"/>
                          <wp:effectExtent l="0" t="0" r="0" b="0"/>
                          <wp:docPr id="18" name="Picture 51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Picture 51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" cy="76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251054" w:rsidRPr="00251054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drawing>
                        <wp:inline distT="0" distB="0" distL="0" distR="0" wp14:anchorId="27E56701" wp14:editId="11A7F0B5">
                          <wp:extent cx="91440" cy="76200"/>
                          <wp:effectExtent l="0" t="0" r="0" b="0"/>
                          <wp:docPr id="20" name="Picture 52">
                            <a:extLst xmlns:a="http://schemas.openxmlformats.org/drawingml/2006/main"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Picture 52">
                                    <a:extLst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" cy="76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A02EA7A" w14:textId="77777777" w:rsidR="00251054" w:rsidRPr="00251054" w:rsidRDefault="00251054" w:rsidP="00251054">
                    <w:pPr>
                      <w:spacing w:after="8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51054">
                      <w:rPr>
                        <w:rFonts w:ascii="Arial" w:hAnsi="Arial" w:cs="Arial"/>
                        <w:sz w:val="16"/>
                        <w:szCs w:val="16"/>
                      </w:rPr>
                      <w:t>Toll Free:</w:t>
                    </w:r>
                  </w:p>
                  <w:p w14:paraId="6CEA2C79" w14:textId="77777777" w:rsidR="00251054" w:rsidRPr="00251054" w:rsidRDefault="00251054" w:rsidP="00251054">
                    <w:pPr>
                      <w:spacing w:after="8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51054">
                      <w:rPr>
                        <w:rFonts w:ascii="Arial" w:hAnsi="Arial" w:cs="Arial"/>
                        <w:sz w:val="16"/>
                        <w:szCs w:val="16"/>
                      </w:rPr>
                      <w:t>(866) APD-CARES</w:t>
                    </w:r>
                  </w:p>
                  <w:p w14:paraId="6EB91C35" w14:textId="77777777" w:rsidR="00251054" w:rsidRPr="00251054" w:rsidRDefault="00251054" w:rsidP="00251054">
                    <w:pPr>
                      <w:spacing w:after="80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251054">
                      <w:rPr>
                        <w:rFonts w:ascii="Arial" w:hAnsi="Arial" w:cs="Arial"/>
                        <w:sz w:val="16"/>
                        <w:szCs w:val="16"/>
                      </w:rPr>
                      <w:t>(866-273-2273)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1" layoutInCell="0" allowOverlap="1" wp14:anchorId="2B626BEC" wp14:editId="1B5CC71A">
          <wp:simplePos x="0" y="0"/>
          <wp:positionH relativeFrom="page">
            <wp:posOffset>2479675</wp:posOffset>
          </wp:positionH>
          <wp:positionV relativeFrom="page">
            <wp:posOffset>140335</wp:posOffset>
          </wp:positionV>
          <wp:extent cx="2901950" cy="857885"/>
          <wp:effectExtent l="0" t="0" r="0" b="0"/>
          <wp:wrapNone/>
          <wp:docPr id="31" name="Picture 31" descr="AP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 descr="APD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0" cy="857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1" layoutInCell="0" allowOverlap="1" wp14:anchorId="79D2FBBF" wp14:editId="01A40321">
          <wp:simplePos x="0" y="0"/>
          <wp:positionH relativeFrom="page">
            <wp:posOffset>737870</wp:posOffset>
          </wp:positionH>
          <wp:positionV relativeFrom="page">
            <wp:posOffset>9686925</wp:posOffset>
          </wp:positionV>
          <wp:extent cx="6482080" cy="147320"/>
          <wp:effectExtent l="0" t="0" r="0" b="0"/>
          <wp:wrapNone/>
          <wp:docPr id="16" name="Picture 16" descr="http://apdcares.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http://apdcares.or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2080" cy="147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757CE"/>
    <w:multiLevelType w:val="hybridMultilevel"/>
    <w:tmpl w:val="7BFA8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E40E9"/>
    <w:multiLevelType w:val="multilevel"/>
    <w:tmpl w:val="C56C7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6B"/>
    <w:rsid w:val="00007497"/>
    <w:rsid w:val="000254F3"/>
    <w:rsid w:val="00073A14"/>
    <w:rsid w:val="000B4FBD"/>
    <w:rsid w:val="000E2817"/>
    <w:rsid w:val="0012300D"/>
    <w:rsid w:val="00152B3A"/>
    <w:rsid w:val="001550AC"/>
    <w:rsid w:val="001A0AA0"/>
    <w:rsid w:val="001B0C94"/>
    <w:rsid w:val="001B38AE"/>
    <w:rsid w:val="002129E9"/>
    <w:rsid w:val="002315EB"/>
    <w:rsid w:val="00251054"/>
    <w:rsid w:val="002543EC"/>
    <w:rsid w:val="00261825"/>
    <w:rsid w:val="002652B5"/>
    <w:rsid w:val="002814AF"/>
    <w:rsid w:val="002A3185"/>
    <w:rsid w:val="002B0A65"/>
    <w:rsid w:val="002B3856"/>
    <w:rsid w:val="002D12B8"/>
    <w:rsid w:val="002F0C8E"/>
    <w:rsid w:val="00311186"/>
    <w:rsid w:val="00330163"/>
    <w:rsid w:val="00341078"/>
    <w:rsid w:val="003510A5"/>
    <w:rsid w:val="00360E53"/>
    <w:rsid w:val="00386666"/>
    <w:rsid w:val="00387914"/>
    <w:rsid w:val="00394289"/>
    <w:rsid w:val="003E2BC7"/>
    <w:rsid w:val="004308C1"/>
    <w:rsid w:val="004531AA"/>
    <w:rsid w:val="00463015"/>
    <w:rsid w:val="00465BD2"/>
    <w:rsid w:val="0047167B"/>
    <w:rsid w:val="004A4D6B"/>
    <w:rsid w:val="004D6397"/>
    <w:rsid w:val="00501F3C"/>
    <w:rsid w:val="00502894"/>
    <w:rsid w:val="005146C6"/>
    <w:rsid w:val="00534CA7"/>
    <w:rsid w:val="00561C6F"/>
    <w:rsid w:val="00595183"/>
    <w:rsid w:val="005A4CCF"/>
    <w:rsid w:val="005A76A9"/>
    <w:rsid w:val="005F6374"/>
    <w:rsid w:val="00622205"/>
    <w:rsid w:val="006231C0"/>
    <w:rsid w:val="006578E3"/>
    <w:rsid w:val="006609B5"/>
    <w:rsid w:val="006E2ABF"/>
    <w:rsid w:val="006E786B"/>
    <w:rsid w:val="006F6641"/>
    <w:rsid w:val="00710D02"/>
    <w:rsid w:val="00715385"/>
    <w:rsid w:val="007608AD"/>
    <w:rsid w:val="007768B6"/>
    <w:rsid w:val="00777F13"/>
    <w:rsid w:val="007959BA"/>
    <w:rsid w:val="007A3158"/>
    <w:rsid w:val="007E1F9F"/>
    <w:rsid w:val="007F3394"/>
    <w:rsid w:val="00800D27"/>
    <w:rsid w:val="00813579"/>
    <w:rsid w:val="00835C3E"/>
    <w:rsid w:val="00870BF4"/>
    <w:rsid w:val="008F259A"/>
    <w:rsid w:val="0093394D"/>
    <w:rsid w:val="00942F6C"/>
    <w:rsid w:val="009457F4"/>
    <w:rsid w:val="00966A69"/>
    <w:rsid w:val="00972F7F"/>
    <w:rsid w:val="009824C8"/>
    <w:rsid w:val="009829F2"/>
    <w:rsid w:val="00993AFF"/>
    <w:rsid w:val="009B152E"/>
    <w:rsid w:val="009B1849"/>
    <w:rsid w:val="009F72E4"/>
    <w:rsid w:val="00A214DB"/>
    <w:rsid w:val="00A25D7B"/>
    <w:rsid w:val="00A4244F"/>
    <w:rsid w:val="00A62F17"/>
    <w:rsid w:val="00A72CDF"/>
    <w:rsid w:val="00A949CB"/>
    <w:rsid w:val="00A97B62"/>
    <w:rsid w:val="00AE03F6"/>
    <w:rsid w:val="00AF3E2D"/>
    <w:rsid w:val="00B57C83"/>
    <w:rsid w:val="00B7106C"/>
    <w:rsid w:val="00BA212B"/>
    <w:rsid w:val="00BA6961"/>
    <w:rsid w:val="00BB5D8E"/>
    <w:rsid w:val="00BD7806"/>
    <w:rsid w:val="00BE254B"/>
    <w:rsid w:val="00BF67B4"/>
    <w:rsid w:val="00C01062"/>
    <w:rsid w:val="00C14D1C"/>
    <w:rsid w:val="00C2035E"/>
    <w:rsid w:val="00C53890"/>
    <w:rsid w:val="00CA3605"/>
    <w:rsid w:val="00CC04D5"/>
    <w:rsid w:val="00CE707A"/>
    <w:rsid w:val="00CF6FA0"/>
    <w:rsid w:val="00D45A8E"/>
    <w:rsid w:val="00D669A2"/>
    <w:rsid w:val="00D67B07"/>
    <w:rsid w:val="00D858E9"/>
    <w:rsid w:val="00DC7965"/>
    <w:rsid w:val="00DF5785"/>
    <w:rsid w:val="00E16350"/>
    <w:rsid w:val="00E17E58"/>
    <w:rsid w:val="00E80DB2"/>
    <w:rsid w:val="00EE6CF2"/>
    <w:rsid w:val="00F15603"/>
    <w:rsid w:val="00F27ECD"/>
    <w:rsid w:val="00F335E6"/>
    <w:rsid w:val="00F4666C"/>
    <w:rsid w:val="00F973C9"/>
    <w:rsid w:val="00FB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3A65634"/>
  <w15:chartTrackingRefBased/>
  <w15:docId w15:val="{0C4E526D-7B26-4F47-85E6-8F47E9F2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A212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A212B"/>
    <w:rPr>
      <w:rFonts w:ascii="Tahoma" w:hAnsi="Tahoma" w:cs="Tahoma"/>
      <w:sz w:val="16"/>
      <w:szCs w:val="16"/>
    </w:rPr>
  </w:style>
  <w:style w:type="character" w:customStyle="1" w:styleId="body1">
    <w:name w:val="body1"/>
    <w:rsid w:val="00F335E6"/>
    <w:rPr>
      <w:rFonts w:ascii="Arial" w:hAnsi="Arial" w:cs="Arial" w:hint="defaul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F637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7608A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608AD"/>
    <w:rPr>
      <w:color w:val="605E5C"/>
      <w:shd w:val="clear" w:color="auto" w:fill="E1DFDD"/>
    </w:rPr>
  </w:style>
  <w:style w:type="character" w:styleId="FollowedHyperlink">
    <w:name w:val="FollowedHyperlink"/>
    <w:rsid w:val="00FB77E2"/>
    <w:rPr>
      <w:color w:val="954F72"/>
      <w:u w:val="single"/>
    </w:rPr>
  </w:style>
  <w:style w:type="character" w:styleId="CommentReference">
    <w:name w:val="annotation reference"/>
    <w:rsid w:val="00FB77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77E2"/>
  </w:style>
  <w:style w:type="character" w:customStyle="1" w:styleId="CommentTextChar">
    <w:name w:val="Comment Text Char"/>
    <w:basedOn w:val="DefaultParagraphFont"/>
    <w:link w:val="CommentText"/>
    <w:rsid w:val="00FB77E2"/>
  </w:style>
  <w:style w:type="paragraph" w:styleId="CommentSubject">
    <w:name w:val="annotation subject"/>
    <w:basedOn w:val="CommentText"/>
    <w:next w:val="CommentText"/>
    <w:link w:val="CommentSubjectChar"/>
    <w:rsid w:val="00FB77E2"/>
    <w:rPr>
      <w:b/>
      <w:bCs/>
    </w:rPr>
  </w:style>
  <w:style w:type="character" w:customStyle="1" w:styleId="CommentSubjectChar">
    <w:name w:val="Comment Subject Char"/>
    <w:link w:val="CommentSubject"/>
    <w:rsid w:val="00FB77E2"/>
    <w:rPr>
      <w:b/>
      <w:bCs/>
    </w:rPr>
  </w:style>
  <w:style w:type="paragraph" w:styleId="NoSpacing">
    <w:name w:val="No Spacing"/>
    <w:uiPriority w:val="1"/>
    <w:qFormat/>
    <w:rsid w:val="00561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d.myflorida.com/region/northeast" TargetMode="External"/><Relationship Id="rId13" Type="http://schemas.openxmlformats.org/officeDocument/2006/relationships/hyperlink" Target="https://apd.myflorida.com/waiver/support-coordination/q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pd.myflorida.com/region/northwest" TargetMode="External"/><Relationship Id="rId12" Type="http://schemas.openxmlformats.org/officeDocument/2006/relationships/hyperlink" Target="https://www.apd.myflorida.com/region/souther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pd.myflorida.com/region/southeas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pd.myflorida.com/region/suncoa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pd.myflorida.com/region/centra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eli\Downloads\WSC%20Selection%20Statewide%20Notification%20Draftlcdedits_ZL%20edi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WSC Selection Statewide Notification Draftlcdedits_ZL edits.dot</Template>
  <TotalTime>42</TotalTime>
  <Pages>2</Pages>
  <Words>321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APD</Company>
  <LinksUpToDate>false</LinksUpToDate>
  <CharactersWithSpaces>2665</CharactersWithSpaces>
  <SharedDoc>false</SharedDoc>
  <HLinks>
    <vt:vector size="42" baseType="variant">
      <vt:variant>
        <vt:i4>131146</vt:i4>
      </vt:variant>
      <vt:variant>
        <vt:i4>18</vt:i4>
      </vt:variant>
      <vt:variant>
        <vt:i4>0</vt:i4>
      </vt:variant>
      <vt:variant>
        <vt:i4>5</vt:i4>
      </vt:variant>
      <vt:variant>
        <vt:lpwstr>https://apd.myflorida.com/waiver/support-coordination/qo/</vt:lpwstr>
      </vt:variant>
      <vt:variant>
        <vt:lpwstr/>
      </vt:variant>
      <vt:variant>
        <vt:i4>327692</vt:i4>
      </vt:variant>
      <vt:variant>
        <vt:i4>15</vt:i4>
      </vt:variant>
      <vt:variant>
        <vt:i4>0</vt:i4>
      </vt:variant>
      <vt:variant>
        <vt:i4>5</vt:i4>
      </vt:variant>
      <vt:variant>
        <vt:lpwstr>https://www.apd.myflorida.com/region/southern</vt:lpwstr>
      </vt:variant>
      <vt:variant>
        <vt:lpwstr/>
      </vt:variant>
      <vt:variant>
        <vt:i4>6422655</vt:i4>
      </vt:variant>
      <vt:variant>
        <vt:i4>12</vt:i4>
      </vt:variant>
      <vt:variant>
        <vt:i4>0</vt:i4>
      </vt:variant>
      <vt:variant>
        <vt:i4>5</vt:i4>
      </vt:variant>
      <vt:variant>
        <vt:lpwstr>https://www.apd.myflorida.com/region/southeast</vt:lpwstr>
      </vt:variant>
      <vt:variant>
        <vt:lpwstr/>
      </vt:variant>
      <vt:variant>
        <vt:i4>1572869</vt:i4>
      </vt:variant>
      <vt:variant>
        <vt:i4>9</vt:i4>
      </vt:variant>
      <vt:variant>
        <vt:i4>0</vt:i4>
      </vt:variant>
      <vt:variant>
        <vt:i4>5</vt:i4>
      </vt:variant>
      <vt:variant>
        <vt:lpwstr>https://www.apd.myflorida.com/region/suncoast</vt:lpwstr>
      </vt:variant>
      <vt:variant>
        <vt:lpwstr/>
      </vt:variant>
      <vt:variant>
        <vt:i4>655362</vt:i4>
      </vt:variant>
      <vt:variant>
        <vt:i4>6</vt:i4>
      </vt:variant>
      <vt:variant>
        <vt:i4>0</vt:i4>
      </vt:variant>
      <vt:variant>
        <vt:i4>5</vt:i4>
      </vt:variant>
      <vt:variant>
        <vt:lpwstr>https://www.apd.myflorida.com/region/central</vt:lpwstr>
      </vt:variant>
      <vt:variant>
        <vt:lpwstr/>
      </vt:variant>
      <vt:variant>
        <vt:i4>7864447</vt:i4>
      </vt:variant>
      <vt:variant>
        <vt:i4>3</vt:i4>
      </vt:variant>
      <vt:variant>
        <vt:i4>0</vt:i4>
      </vt:variant>
      <vt:variant>
        <vt:i4>5</vt:i4>
      </vt:variant>
      <vt:variant>
        <vt:lpwstr>https://www.apd.myflorida.com/region/northeast</vt:lpwstr>
      </vt:variant>
      <vt:variant>
        <vt:lpwstr/>
      </vt:variant>
      <vt:variant>
        <vt:i4>8126573</vt:i4>
      </vt:variant>
      <vt:variant>
        <vt:i4>0</vt:i4>
      </vt:variant>
      <vt:variant>
        <vt:i4>0</vt:i4>
      </vt:variant>
      <vt:variant>
        <vt:i4>5</vt:i4>
      </vt:variant>
      <vt:variant>
        <vt:lpwstr>https://www.apd.myflorida.com/region/northwest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zoeli</dc:creator>
  <cp:keywords/>
  <cp:lastModifiedBy>Lorena Fulcher</cp:lastModifiedBy>
  <cp:revision>7</cp:revision>
  <cp:lastPrinted>2011-01-27T19:02:00Z</cp:lastPrinted>
  <dcterms:created xsi:type="dcterms:W3CDTF">2021-04-09T21:34:00Z</dcterms:created>
  <dcterms:modified xsi:type="dcterms:W3CDTF">2021-05-06T13:50:00Z</dcterms:modified>
</cp:coreProperties>
</file>